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C3CD" w14:textId="1605B5C9" w:rsidR="00E7147E" w:rsidRDefault="00F92A2B" w:rsidP="00F92A2B">
      <w:pPr>
        <w:pStyle w:val="Overskrift1"/>
      </w:pPr>
      <w:r>
        <w:t>Aftale om Senior ”Nuldage”, og tidsbegrænset nedgang i arbejdstid</w:t>
      </w:r>
    </w:p>
    <w:p w14:paraId="468B53CE" w14:textId="28A8B82B" w:rsidR="00805409" w:rsidRDefault="00805409" w:rsidP="00805409">
      <w:r w:rsidRPr="00805409">
        <w:t xml:space="preserve">Mellem </w:t>
      </w:r>
      <w:r w:rsidRPr="00805409">
        <w:rPr>
          <w:color w:val="FF0000"/>
        </w:rPr>
        <w:t>(indsæt navn på institution)</w:t>
      </w:r>
      <w:r w:rsidRPr="00805409">
        <w:t xml:space="preserve"> og </w:t>
      </w:r>
      <w:r>
        <w:t>(</w:t>
      </w:r>
      <w:r w:rsidRPr="000D0B4A">
        <w:rPr>
          <w:color w:val="FF0000"/>
        </w:rPr>
        <w:t>indsæt navn på medarbejder</w:t>
      </w:r>
      <w:r>
        <w:t xml:space="preserve">) født den </w:t>
      </w:r>
      <w:r w:rsidRPr="00805409">
        <w:rPr>
          <w:color w:val="FF0000"/>
        </w:rPr>
        <w:t>(indsæt fødselsdato)</w:t>
      </w:r>
      <w:r>
        <w:t xml:space="preserve"> </w:t>
      </w:r>
      <w:r w:rsidRPr="00805409">
        <w:t>indgås aftale om en senior</w:t>
      </w:r>
      <w:r>
        <w:t xml:space="preserve"> </w:t>
      </w:r>
      <w:r w:rsidR="00BB7D94">
        <w:t>”</w:t>
      </w:r>
      <w:r>
        <w:t>nuldage</w:t>
      </w:r>
      <w:r w:rsidR="00BB7D94">
        <w:t>”</w:t>
      </w:r>
      <w:r w:rsidRPr="00805409">
        <w:t xml:space="preserve"> i henhold til »</w:t>
      </w:r>
      <w:r>
        <w:t>Aftale om rekruttering og fastholdelse af pædagoger i BUF</w:t>
      </w:r>
      <w:r w:rsidRPr="00805409">
        <w:t>«</w:t>
      </w:r>
      <w:r>
        <w:t xml:space="preserve"> jf.</w:t>
      </w:r>
      <w:r w:rsidRPr="00805409">
        <w:t xml:space="preserve"> </w:t>
      </w:r>
      <w:r>
        <w:t xml:space="preserve">§ 5 vedrørende særlig ordning i forhold til øget frihed til pædagoger fra det kalenderår hvor pædagogen fylder 55 år til og med det år, hvor vedkommende fylder 57 år. </w:t>
      </w:r>
    </w:p>
    <w:p w14:paraId="259C4B50" w14:textId="751596E7" w:rsidR="00450648" w:rsidRDefault="00450648" w:rsidP="00450648">
      <w:r>
        <w:t>Aftalen indebærer:</w:t>
      </w:r>
    </w:p>
    <w:p w14:paraId="7801F528" w14:textId="732D4BD0" w:rsidR="00450648" w:rsidRDefault="00450648" w:rsidP="00646280">
      <w:pPr>
        <w:pStyle w:val="Listeafsnit"/>
        <w:numPr>
          <w:ilvl w:val="0"/>
          <w:numId w:val="1"/>
        </w:numPr>
        <w:spacing w:after="0"/>
      </w:pPr>
      <w:r>
        <w:t xml:space="preserve">At arbejdstiden nedsættes til </w:t>
      </w:r>
      <w:r w:rsidRPr="000D0B4A">
        <w:rPr>
          <w:color w:val="FF0000"/>
        </w:rPr>
        <w:t>(#ny brøk</w:t>
      </w:r>
      <w:r w:rsidR="00BB7D94">
        <w:rPr>
          <w:color w:val="FF0000"/>
        </w:rPr>
        <w:t>)</w:t>
      </w:r>
      <w:r w:rsidR="00646280">
        <w:rPr>
          <w:rStyle w:val="Fodnotehenvisning"/>
          <w:color w:val="FF0000"/>
        </w:rPr>
        <w:footnoteReference w:id="1"/>
      </w:r>
      <w:r w:rsidRPr="000D0B4A">
        <w:rPr>
          <w:color w:val="FF0000"/>
        </w:rPr>
        <w:t xml:space="preserve">, </w:t>
      </w:r>
      <w:r>
        <w:t>med tilsvarende lønnedgang.</w:t>
      </w:r>
      <w:r w:rsidR="00D678DA">
        <w:br/>
      </w:r>
    </w:p>
    <w:p w14:paraId="722B1889" w14:textId="6D1B3480" w:rsidR="00D678DA" w:rsidRPr="00B04DF5" w:rsidRDefault="00D678DA" w:rsidP="00646280">
      <w:pPr>
        <w:pStyle w:val="Listeafsnit"/>
        <w:numPr>
          <w:ilvl w:val="0"/>
          <w:numId w:val="1"/>
        </w:numPr>
        <w:spacing w:after="0"/>
      </w:pPr>
      <w:r>
        <w:t xml:space="preserve">At der ydes et fastholdelsestillæg på kr. 2.269 (31-3-00 niveau). Tillægget reduceres i forhold til den </w:t>
      </w:r>
      <w:r w:rsidR="005079DB">
        <w:t xml:space="preserve">nye </w:t>
      </w:r>
      <w:r>
        <w:t>reduceret beskæftigels</w:t>
      </w:r>
      <w:r w:rsidR="000D0B4A">
        <w:t>es</w:t>
      </w:r>
      <w:r>
        <w:t>grad.</w:t>
      </w:r>
      <w:r>
        <w:br/>
      </w:r>
    </w:p>
    <w:p w14:paraId="4B7B3BE9" w14:textId="77777777" w:rsidR="00847126" w:rsidRPr="00063311" w:rsidRDefault="00847126" w:rsidP="00B04DF5">
      <w:pPr>
        <w:pStyle w:val="Listeafsnit"/>
        <w:numPr>
          <w:ilvl w:val="0"/>
          <w:numId w:val="1"/>
        </w:numPr>
        <w:spacing w:after="0"/>
      </w:pPr>
      <w:r w:rsidRPr="00B04DF5">
        <w:t xml:space="preserve">At </w:t>
      </w:r>
      <w:r w:rsidRPr="00063311">
        <w:t>der ikke sker ændringer i det nuværende grundlag for skemalægningen.</w:t>
      </w:r>
      <w:r w:rsidRPr="00063311">
        <w:br/>
      </w:r>
    </w:p>
    <w:p w14:paraId="0F771874" w14:textId="5E9226C9" w:rsidR="00450648" w:rsidRDefault="00450648" w:rsidP="00B04DF5">
      <w:pPr>
        <w:pStyle w:val="Listeafsnit"/>
        <w:numPr>
          <w:ilvl w:val="0"/>
          <w:numId w:val="1"/>
        </w:numPr>
        <w:spacing w:after="0"/>
        <w:rPr>
          <w:color w:val="FF0000"/>
        </w:rPr>
      </w:pPr>
      <w:r w:rsidRPr="00063311">
        <w:t>At den nedsatte arbejdstid</w:t>
      </w:r>
      <w:r w:rsidR="00CC05B2" w:rsidRPr="00063311">
        <w:t xml:space="preserve"> placeres som 2 årlige ”nuldage” efter</w:t>
      </w:r>
      <w:r w:rsidRPr="00063311">
        <w:t xml:space="preserve"> aftale med </w:t>
      </w:r>
      <w:r w:rsidR="00CC05B2" w:rsidRPr="00063311">
        <w:rPr>
          <w:color w:val="FF0000"/>
        </w:rPr>
        <w:t>(</w:t>
      </w:r>
      <w:r w:rsidR="00063311" w:rsidRPr="00CC05B2">
        <w:rPr>
          <w:color w:val="FF0000"/>
        </w:rPr>
        <w:t>i</w:t>
      </w:r>
      <w:r w:rsidR="004B7156">
        <w:rPr>
          <w:color w:val="FF0000"/>
        </w:rPr>
        <w:t>nstitutions</w:t>
      </w:r>
      <w:r w:rsidR="00063311">
        <w:rPr>
          <w:color w:val="FF0000"/>
        </w:rPr>
        <w:t>lederen</w:t>
      </w:r>
      <w:r w:rsidR="00063311" w:rsidRPr="00CC05B2">
        <w:rPr>
          <w:color w:val="FF0000"/>
        </w:rPr>
        <w:t>)</w:t>
      </w:r>
      <w:r w:rsidR="00CC05B2" w:rsidRPr="00B04DF5">
        <w:t>.</w:t>
      </w:r>
    </w:p>
    <w:p w14:paraId="62D0D631" w14:textId="70C11282" w:rsidR="00CC05B2" w:rsidRDefault="00CC05B2" w:rsidP="00CC05B2">
      <w:pPr>
        <w:pStyle w:val="Listeafsnit"/>
        <w:numPr>
          <w:ilvl w:val="1"/>
          <w:numId w:val="1"/>
        </w:numPr>
        <w:rPr>
          <w:color w:val="FF0000"/>
        </w:rPr>
      </w:pPr>
      <w:r>
        <w:t xml:space="preserve">I </w:t>
      </w:r>
      <w:r w:rsidRPr="00CC05B2">
        <w:rPr>
          <w:color w:val="FF0000"/>
        </w:rPr>
        <w:t>(indsæt: årstal for førstkommende år)</w:t>
      </w:r>
      <w:r>
        <w:rPr>
          <w:color w:val="FF0000"/>
        </w:rPr>
        <w:t xml:space="preserve"> </w:t>
      </w:r>
      <w:r w:rsidRPr="00CC05B2">
        <w:t xml:space="preserve">aftales </w:t>
      </w:r>
      <w:r>
        <w:t xml:space="preserve">de to dage foreløbigt til afholdelse d. </w:t>
      </w:r>
      <w:r w:rsidRPr="00CC05B2">
        <w:rPr>
          <w:color w:val="FF0000"/>
        </w:rPr>
        <w:t xml:space="preserve">(indsæt dato) </w:t>
      </w:r>
      <w:r>
        <w:t xml:space="preserve">og </w:t>
      </w:r>
      <w:r w:rsidRPr="00CC05B2">
        <w:rPr>
          <w:color w:val="FF0000"/>
        </w:rPr>
        <w:t>(indsæt dato)</w:t>
      </w:r>
    </w:p>
    <w:p w14:paraId="458C1B79" w14:textId="7F76E8EC" w:rsidR="001904E5" w:rsidRPr="00CC05B2" w:rsidRDefault="001904E5" w:rsidP="001904E5">
      <w:pPr>
        <w:pStyle w:val="Listeafsnit"/>
        <w:numPr>
          <w:ilvl w:val="1"/>
          <w:numId w:val="1"/>
        </w:numPr>
        <w:rPr>
          <w:color w:val="FF0000"/>
        </w:rPr>
      </w:pPr>
      <w:r>
        <w:t xml:space="preserve">I </w:t>
      </w:r>
      <w:r w:rsidRPr="00CC05B2">
        <w:rPr>
          <w:color w:val="FF0000"/>
        </w:rPr>
        <w:t>(indsæt: årstal</w:t>
      </w:r>
      <w:r w:rsidR="000D0B4A">
        <w:rPr>
          <w:color w:val="FF0000"/>
        </w:rPr>
        <w:t>lene</w:t>
      </w:r>
      <w:r w:rsidRPr="00CC05B2">
        <w:rPr>
          <w:color w:val="FF0000"/>
        </w:rPr>
        <w:t xml:space="preserve"> for </w:t>
      </w:r>
      <w:r>
        <w:rPr>
          <w:color w:val="FF0000"/>
        </w:rPr>
        <w:t xml:space="preserve">efterfølgende </w:t>
      </w:r>
      <w:r w:rsidRPr="00CC05B2">
        <w:rPr>
          <w:color w:val="FF0000"/>
        </w:rPr>
        <w:t>år)</w:t>
      </w:r>
      <w:r>
        <w:rPr>
          <w:color w:val="FF0000"/>
        </w:rPr>
        <w:t xml:space="preserve"> </w:t>
      </w:r>
      <w:r w:rsidRPr="00CC05B2">
        <w:t xml:space="preserve">aftales </w:t>
      </w:r>
      <w:r>
        <w:t>den foreløbige afholdelse af de to dage forud for normperiodens start.</w:t>
      </w:r>
    </w:p>
    <w:p w14:paraId="0FC7A9CC" w14:textId="6BBFDFCC" w:rsidR="001904E5" w:rsidRPr="001904E5" w:rsidRDefault="001904E5" w:rsidP="00450648">
      <w:pPr>
        <w:pStyle w:val="Listeafsnit"/>
        <w:numPr>
          <w:ilvl w:val="1"/>
          <w:numId w:val="1"/>
        </w:numPr>
      </w:pPr>
      <w:r w:rsidRPr="005079DB">
        <w:t xml:space="preserve">Datoen for afholdelse af de to </w:t>
      </w:r>
      <w:r w:rsidR="000D0B4A" w:rsidRPr="005079DB">
        <w:t xml:space="preserve">årlige </w:t>
      </w:r>
      <w:r w:rsidRPr="005079DB">
        <w:t>dage kan ændres efter aftale.</w:t>
      </w:r>
      <w:r w:rsidRPr="005079DB">
        <w:br/>
      </w:r>
    </w:p>
    <w:p w14:paraId="0F7AD9A4" w14:textId="7B175AD9" w:rsidR="001904E5" w:rsidRDefault="00450648" w:rsidP="001904E5">
      <w:pPr>
        <w:pStyle w:val="Listeafsnit"/>
        <w:numPr>
          <w:ilvl w:val="0"/>
          <w:numId w:val="1"/>
        </w:numPr>
      </w:pPr>
      <w:r>
        <w:t xml:space="preserve">Aftalen træder i kraft </w:t>
      </w:r>
      <w:r w:rsidR="001904E5">
        <w:t xml:space="preserve">1. januar </w:t>
      </w:r>
      <w:r w:rsidR="001904E5" w:rsidRPr="00646280">
        <w:rPr>
          <w:color w:val="FF0000"/>
        </w:rPr>
        <w:t>(indsæt årstal)</w:t>
      </w:r>
      <w:r>
        <w:t>.</w:t>
      </w:r>
      <w:r w:rsidR="001904E5">
        <w:br/>
      </w:r>
    </w:p>
    <w:p w14:paraId="3145AFA4" w14:textId="37A275FF" w:rsidR="00847126" w:rsidRDefault="00450648" w:rsidP="00450648">
      <w:pPr>
        <w:pStyle w:val="Listeafsnit"/>
        <w:numPr>
          <w:ilvl w:val="0"/>
          <w:numId w:val="1"/>
        </w:numPr>
      </w:pPr>
      <w:r>
        <w:t>Aftalen skal betragtes som et tillæg til dit ansættelsesbrev.</w:t>
      </w:r>
    </w:p>
    <w:p w14:paraId="6E95857C" w14:textId="77777777" w:rsidR="00847126" w:rsidRDefault="00847126" w:rsidP="00847126">
      <w:pPr>
        <w:pStyle w:val="Listeafsnit"/>
      </w:pPr>
    </w:p>
    <w:p w14:paraId="38C9FAAC" w14:textId="27E6D47F" w:rsidR="00847126" w:rsidRDefault="00847126" w:rsidP="00450648">
      <w:pPr>
        <w:pStyle w:val="Listeafsnit"/>
        <w:numPr>
          <w:ilvl w:val="0"/>
          <w:numId w:val="1"/>
        </w:numPr>
      </w:pPr>
      <w:r>
        <w:t xml:space="preserve">Ved aftalens ophør, </w:t>
      </w:r>
      <w:r w:rsidR="000D0B4A">
        <w:t xml:space="preserve">genoptages arbejdet med </w:t>
      </w:r>
      <w:r>
        <w:t>d</w:t>
      </w:r>
      <w:r w:rsidR="000D0B4A">
        <w:t>e</w:t>
      </w:r>
      <w:r>
        <w:t xml:space="preserve">n tidligere beskæftigelsesgrad på </w:t>
      </w:r>
      <w:r w:rsidRPr="00847126">
        <w:rPr>
          <w:color w:val="FF0000"/>
        </w:rPr>
        <w:t>(indskriv nuværende timetal f</w:t>
      </w:r>
      <w:r w:rsidR="004B7156">
        <w:rPr>
          <w:color w:val="FF0000"/>
        </w:rPr>
        <w:t>.</w:t>
      </w:r>
      <w:r w:rsidRPr="00847126">
        <w:rPr>
          <w:color w:val="FF0000"/>
        </w:rPr>
        <w:t>eks. 30/37 timer)</w:t>
      </w:r>
      <w:r>
        <w:t>.</w:t>
      </w:r>
      <w:r>
        <w:br/>
      </w:r>
    </w:p>
    <w:p w14:paraId="271D47B5" w14:textId="0B894704" w:rsidR="00450648" w:rsidRDefault="00450648" w:rsidP="000D0B4A">
      <w:pPr>
        <w:pStyle w:val="Listeafsnit"/>
        <w:numPr>
          <w:ilvl w:val="0"/>
          <w:numId w:val="1"/>
        </w:numPr>
      </w:pPr>
      <w:r>
        <w:t xml:space="preserve">Aftalen ophører den </w:t>
      </w:r>
      <w:r w:rsidR="00847126">
        <w:t xml:space="preserve">31. december </w:t>
      </w:r>
      <w:r w:rsidR="00847126" w:rsidRPr="00646280">
        <w:rPr>
          <w:color w:val="FF0000"/>
        </w:rPr>
        <w:t>(indsæt: årstallet hvor medarbejderen fylder 57 år, dog senest 31. december 2025)</w:t>
      </w:r>
      <w:r w:rsidR="00847126">
        <w:t>.</w:t>
      </w:r>
    </w:p>
    <w:p w14:paraId="30C25287" w14:textId="68536433" w:rsidR="00450648" w:rsidRDefault="00450648" w:rsidP="00450648">
      <w:r>
        <w:t>Dato</w:t>
      </w:r>
      <w:r w:rsidR="00063311">
        <w:t>___________________</w:t>
      </w:r>
      <w:r>
        <w:tab/>
      </w:r>
      <w:r>
        <w:tab/>
      </w:r>
      <w:proofErr w:type="spellStart"/>
      <w:r>
        <w:t>Dato</w:t>
      </w:r>
      <w:proofErr w:type="spellEnd"/>
      <w:r w:rsidR="00063311">
        <w:t>___________________</w:t>
      </w:r>
    </w:p>
    <w:p w14:paraId="25F490B7" w14:textId="32607BF2" w:rsidR="00646280" w:rsidRDefault="00646280" w:rsidP="00450648"/>
    <w:p w14:paraId="7C27F3D3" w14:textId="77777777" w:rsidR="00646280" w:rsidRDefault="00646280" w:rsidP="00450648"/>
    <w:p w14:paraId="316628A0" w14:textId="77777777" w:rsidR="000D0B4A" w:rsidRDefault="00450648" w:rsidP="00450648">
      <w:r>
        <w:t>___________________</w:t>
      </w:r>
      <w:r>
        <w:tab/>
      </w:r>
      <w:r>
        <w:tab/>
        <w:t>________________</w:t>
      </w:r>
    </w:p>
    <w:p w14:paraId="621A2537" w14:textId="51BE587B" w:rsidR="00F92A2B" w:rsidRPr="00F92A2B" w:rsidRDefault="00450648" w:rsidP="00F92A2B">
      <w:r w:rsidRPr="00202955">
        <w:rPr>
          <w:color w:val="FF0000"/>
        </w:rPr>
        <w:t>Medarbejders navn</w:t>
      </w:r>
      <w:r>
        <w:tab/>
      </w:r>
      <w:r>
        <w:tab/>
      </w:r>
      <w:r w:rsidR="004B7156">
        <w:rPr>
          <w:color w:val="FF0000"/>
        </w:rPr>
        <w:t>Institutionslederen</w:t>
      </w:r>
    </w:p>
    <w:sectPr w:rsidR="00F92A2B" w:rsidRPr="00F92A2B" w:rsidSect="000D0B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B29C" w14:textId="77777777" w:rsidR="00EF60C1" w:rsidRDefault="00EF60C1" w:rsidP="00646280">
      <w:pPr>
        <w:spacing w:after="0" w:line="240" w:lineRule="auto"/>
      </w:pPr>
      <w:r>
        <w:separator/>
      </w:r>
    </w:p>
  </w:endnote>
  <w:endnote w:type="continuationSeparator" w:id="0">
    <w:p w14:paraId="3E416238" w14:textId="77777777" w:rsidR="00EF60C1" w:rsidRDefault="00EF60C1" w:rsidP="0064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A5A" w14:textId="77777777" w:rsidR="00EF60C1" w:rsidRDefault="00EF60C1" w:rsidP="00646280">
      <w:pPr>
        <w:spacing w:after="0" w:line="240" w:lineRule="auto"/>
      </w:pPr>
      <w:r>
        <w:separator/>
      </w:r>
    </w:p>
  </w:footnote>
  <w:footnote w:type="continuationSeparator" w:id="0">
    <w:p w14:paraId="77F27797" w14:textId="77777777" w:rsidR="00EF60C1" w:rsidRDefault="00EF60C1" w:rsidP="00646280">
      <w:pPr>
        <w:spacing w:after="0" w:line="240" w:lineRule="auto"/>
      </w:pPr>
      <w:r>
        <w:continuationSeparator/>
      </w:r>
    </w:p>
  </w:footnote>
  <w:footnote w:id="1">
    <w:p w14:paraId="46B16682" w14:textId="77777777" w:rsidR="00646280" w:rsidRPr="00646280" w:rsidRDefault="00646280" w:rsidP="00646280">
      <w:pPr>
        <w:pStyle w:val="Kommentartekst"/>
        <w:spacing w:after="0"/>
        <w:rPr>
          <w:sz w:val="16"/>
          <w:szCs w:val="16"/>
        </w:rPr>
      </w:pPr>
      <w:r w:rsidRPr="00646280">
        <w:rPr>
          <w:rStyle w:val="Fodnotehenvisning"/>
          <w:sz w:val="16"/>
          <w:szCs w:val="16"/>
        </w:rPr>
        <w:footnoteRef/>
      </w:r>
      <w:r w:rsidRPr="00646280">
        <w:rPr>
          <w:sz w:val="16"/>
          <w:szCs w:val="16"/>
        </w:rPr>
        <w:t xml:space="preserve"> Brøken beregnes ud fra en nedgang på 17 minutter (= 0,283 timer) ugentlig for en fuldtidsansat. For deltidsansatte reduceres de 17 minutter i forhold til den nuværende beskæftigelsesgrad således: </w:t>
      </w:r>
    </w:p>
    <w:p w14:paraId="7FB93092" w14:textId="2A2E20E9" w:rsidR="00646280" w:rsidRPr="00646280" w:rsidRDefault="00646280" w:rsidP="00646280">
      <w:pPr>
        <w:pStyle w:val="Kommentartekst"/>
        <w:spacing w:after="0"/>
        <w:rPr>
          <w:sz w:val="16"/>
          <w:szCs w:val="16"/>
        </w:rPr>
      </w:pPr>
      <w:r w:rsidRPr="00646280">
        <w:rPr>
          <w:sz w:val="16"/>
          <w:szCs w:val="16"/>
        </w:rPr>
        <w:t>Fx fra nuværende 30 timer om ugen reduceres med 0,283time* 30/37 = 0,229 timer. Den nye ansættelsesbrøk bliver 30 - 0,229 = 29,771 timer om ugen</w:t>
      </w:r>
    </w:p>
    <w:p w14:paraId="0686F0E0" w14:textId="7E895DAD" w:rsidR="00646280" w:rsidRDefault="00646280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14F7A"/>
    <w:multiLevelType w:val="hybridMultilevel"/>
    <w:tmpl w:val="7F240C46"/>
    <w:lvl w:ilvl="0" w:tplc="17E408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B"/>
    <w:rsid w:val="00063311"/>
    <w:rsid w:val="000D0B4A"/>
    <w:rsid w:val="00134556"/>
    <w:rsid w:val="001904E5"/>
    <w:rsid w:val="00202955"/>
    <w:rsid w:val="00440D90"/>
    <w:rsid w:val="00450648"/>
    <w:rsid w:val="004A7C44"/>
    <w:rsid w:val="004B7156"/>
    <w:rsid w:val="00500468"/>
    <w:rsid w:val="005079DB"/>
    <w:rsid w:val="00646280"/>
    <w:rsid w:val="00805409"/>
    <w:rsid w:val="00847126"/>
    <w:rsid w:val="00B04DF5"/>
    <w:rsid w:val="00BB7D94"/>
    <w:rsid w:val="00CC05B2"/>
    <w:rsid w:val="00D678DA"/>
    <w:rsid w:val="00E7147E"/>
    <w:rsid w:val="00EF60C1"/>
    <w:rsid w:val="00F60AC5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5A63"/>
  <w15:chartTrackingRefBased/>
  <w15:docId w15:val="{6C1695F7-C3A0-42C1-BE4A-E6DCBB0B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2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2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5064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904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04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04E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04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04E5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628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628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6F59-77CF-4995-9ADC-CE757C1B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Trepka Saunders</dc:creator>
  <cp:keywords/>
  <dc:description/>
  <cp:lastModifiedBy>Signe Marie Schubell</cp:lastModifiedBy>
  <cp:revision>2</cp:revision>
  <cp:lastPrinted>2022-03-02T10:08:00Z</cp:lastPrinted>
  <dcterms:created xsi:type="dcterms:W3CDTF">2022-03-03T09:05:00Z</dcterms:created>
  <dcterms:modified xsi:type="dcterms:W3CDTF">2022-03-03T09:05:00Z</dcterms:modified>
</cp:coreProperties>
</file>